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72B" w:rsidRDefault="00D6172B" w:rsidP="00D6172B">
      <w:pPr>
        <w:rPr>
          <w:rFonts w:ascii="仿宋" w:eastAsia="仿宋" w:hAnsi="仿宋" w:cs="仿宋" w:hint="eastAsia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附件1</w:t>
      </w:r>
    </w:p>
    <w:p w:rsidR="00D6172B" w:rsidRDefault="00D6172B" w:rsidP="00D6172B">
      <w:pPr>
        <w:jc w:val="center"/>
        <w:rPr>
          <w:rFonts w:ascii="仿宋" w:eastAsia="仿宋" w:hAnsi="仿宋" w:cs="仿宋" w:hint="eastAsia"/>
          <w:b/>
          <w:bCs/>
          <w:sz w:val="30"/>
          <w:szCs w:val="30"/>
        </w:rPr>
      </w:pPr>
      <w:bookmarkStart w:id="0" w:name="_GoBack"/>
      <w:r>
        <w:rPr>
          <w:rFonts w:ascii="仿宋" w:eastAsia="仿宋" w:hAnsi="仿宋" w:cs="仿宋" w:hint="eastAsia"/>
          <w:b/>
          <w:bCs/>
          <w:sz w:val="30"/>
          <w:szCs w:val="30"/>
        </w:rPr>
        <w:t>各实验室情况及设备介绍</w:t>
      </w:r>
    </w:p>
    <w:bookmarkEnd w:id="0"/>
    <w:p w:rsidR="00D6172B" w:rsidRDefault="00D6172B" w:rsidP="00D6172B">
      <w:pPr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南校区实验室：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一、机械基础与智能制造技术实验室（科技楼501）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机械基础与智能制造技术实验室建于2022年09月，使用面积约174平方米，拥有37台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套教学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科研设备，价值约187万元。本实验室为电子信息工程、智能科学与技术、机器人工程等7个专业提供学科基础实验平台，为《智能制造技术》、《工业智能感知技术》、《智能制造控制技术》等课程开出74个实验项目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实验室特色：通过开放性实验与校企合作，引入公司技术力量，结合定单式综合应用项目和学科竞赛，数控系统操作和编程、机器人和数控机床交互、机械设计仿真、智能制造仿真、激光雕刻、3D打印贯穿到开放性实训，提高学生智能制造应用设计与创新能力。不仅可以满足学生的学习，还可以满足师资培训和产教结合的需要，为开展人才培养和强化师资队伍提供支撑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二、嵌入式系统及应用实验室（科技楼502）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嵌入式系统及应用实验室建于2022年，使用面积约75平方米，拥有34套仪器设备，分别为嵌入式实验开发平台，微机原理与接口实验平台、智能导航控制实验平台等，总投入近90万元。主要承担电子信息工程、智能科学与技术、通信工程等多个专业，开设了《嵌入式系统及其应用》、《单片机原理及应用实验》、《数字电子技术基础》等课程，已开设30多个实验项目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三、现代电子技术实验室（科技楼503）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代电子技术实验室建于2020年，使用面积约118平方米，拥有40套电工实验台、电路分析实验箱、模拟电路实验箱、数字万用表、函数信号发生、数字存储示波器、直流稳定电源、电脑、1套智慧实验资源包和一套外围设备等实验教学设备，共价值约118万元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主要承担电子信息工程、智能科学与技术、智能制造工程、机器人工程、物联网工程、计算机科学与技术、工业互联网7个专业的《电路分析实验》、《低频电子线路试验》、《电路与电子学》、《 电工电子学》、《传感与智能检测技术》、《智能感知技术》等实验教学任务。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四、数字芯片设计与应用实验室（科技楼504）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数字芯片设计与应用实验室建于2022年，使用面积约75平方米，拥有33套仪器设备，分别为FPGA综合实验台，DSP仿真器、数字信号处理平台、双/四通道示波器等，总投入130万元。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主要承担电子信息工程、智能科学与技术、通信工程等多个专业，开设了《FPGA与硬件描述语言》、《DSP技术及应用》、《数字电子技术实验》、FPGA系统开发实训等课程。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五、通信技术及应用实验室（科技楼505）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通信技术及应用实验室建于2022年，使用面积约85平方米，拥有20套通信基础实验平台、智能无线电定位平台、台式电脑、数字示波器、一套5G通信系统等实验教学设备，共价值约195万元。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主要承担电子信息工程、通信工程两个专业的《通信原理》、《高频电子线路》、《通信基础实验》、《 5G移动通信技术》等课程实验教学任务。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六、智能装备与系统实验室（科技楼509）</w:t>
      </w:r>
    </w:p>
    <w:p w:rsidR="00D6172B" w:rsidRDefault="00D6172B" w:rsidP="00D6172B">
      <w:pPr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智能装备与系统实验室建于2022年，使用面积约112平方米，服务于电子信息工程、智能制造工程、智能装备与系统、智能测控工程、自动化、智能交互设计等专业。主要承担《自动控制原理》《工业过程控制》《运动控制技术》《PLC控制技术》《智能控制》《现场总线及工业控制网络》等课程的实验教学、开放性实训。通过实践教学，增强实践能力的同时加深对理论的理解，从而培养多学科知识融合应用与创新人才。</w:t>
      </w:r>
    </w:p>
    <w:p w:rsidR="00D6172B" w:rsidRDefault="00D6172B" w:rsidP="00D6172B">
      <w:pPr>
        <w:ind w:firstLineChars="200" w:firstLine="562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主要的实验设备有：</w:t>
      </w:r>
      <w:r>
        <w:rPr>
          <w:rFonts w:ascii="仿宋" w:eastAsia="仿宋" w:hAnsi="仿宋" w:cs="仿宋" w:hint="eastAsia"/>
          <w:sz w:val="28"/>
          <w:szCs w:val="28"/>
        </w:rPr>
        <w:t>倒立摆运动控制装置、新型板球轨迹控制系统、智能装备PLC控制创新实验平台、自动化与工业互联网平台、理实一体自动化平台及教学辅助设备。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七、智能导航技术实验室（科技楼508）</w:t>
      </w:r>
    </w:p>
    <w:p w:rsidR="00D6172B" w:rsidRDefault="00D6172B" w:rsidP="00D6172B">
      <w:pPr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智能导航技术实验室建于2022年，使用面积约86平方米，服务于智能制造工程、智能装备与系统、智能测控工程、机器人工程等专业。主要承担《卫星导航原理》《卫星接收机原理及应用》《室内导航定位技术》《智能无线电定位技术》《声阵列定位技术》等课程的实验教学、开放性实训。通过实践教学，增强实践能力的同时加深对理论的理解，从而培养多学科知识融合应用与创新人才。</w:t>
      </w:r>
    </w:p>
    <w:p w:rsidR="00D6172B" w:rsidRDefault="00D6172B" w:rsidP="00D6172B">
      <w:pPr>
        <w:ind w:firstLineChars="200" w:firstLine="562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主要的实验设备有：</w:t>
      </w:r>
      <w:r>
        <w:rPr>
          <w:rFonts w:ascii="仿宋" w:eastAsia="仿宋" w:hAnsi="仿宋" w:cs="仿宋" w:hint="eastAsia"/>
          <w:sz w:val="28"/>
          <w:szCs w:val="28"/>
        </w:rPr>
        <w:t>卫星导航原理实验平台、卫星导航模拟信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号源、北斗室内外一体化导航创新平台、导航无线电实验平台、导航数据处理平台、超宽带室内定位实验平台、声阵列导航定位实验平台及教学辅助设备。</w:t>
      </w:r>
    </w:p>
    <w:p w:rsidR="00D6172B" w:rsidRDefault="00D6172B" w:rsidP="00D6172B">
      <w:pPr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北校区实验室：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一、电路与电工实验室（笃行楼103）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电路与电工实验室能够为电子信息工程、智能科学与技术、智能制造工程等专业提供实验教学设备和场地，为学生开展智能系统技术验证、开发等课内外实践学习提供实验条件。主要开设有《模拟电子技术试验》、《低频电子线路实验》、《电子工艺实训》等课程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电路与电工实验室有40台套实验设备，主要有电子技术实验平台，两通道示波器、函数信号发生器、直流稳压电源、台式万用表等，使用面积约为112平方米。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二、电子技术基础实验室（笃行楼303）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电子技术基础实验室能够为电子信息工程、智能科学与技术、智能制造工程、通信工程、计算机科学与技术、物联网工程、软件工程、机器人工程、集成电路等专业提供实验教学设备和场地，为学生开展智能系统技术验证、开发等课内外实践学习提供实验条件。主要开设《电路与电子技术》、《电路与电子学（计）》、《数字电子技术实验》、《数字电子技术基础》、《电路分析实验B》、《电子工艺实训》等课程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电子技术基础实验室配置有40台套实验设备，主要有电路分析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综合实训平台、数字电路实验平台、两通道示波器、函数信号发生器、直流稳压电源、台式万用表等，使用面积约为72平方米。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三、工程训练实验室（笃行楼113-114）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实验室为智能制造工程、电子信息工程、智能装备与系统、电信专业（集成电路方向）、电信专业（微电子方向）、通信工程、智能科学与技术等专业提供学科基础实验平台，为金工实习A、金工实习B等课程开设有6个实验项目。实验室的主要实践环节包括工程训练、课程实验、课程设计、企业实习、科技创新等。</w:t>
      </w:r>
    </w:p>
    <w:p w:rsidR="00D6172B" w:rsidRDefault="00D6172B" w:rsidP="00D6172B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工程训练实验室配置的主要设备有：桌面型数控车床7台，钳工台（2工位/台）及配套工具22套，工业级3D打印机10台，数控系统仿真一体机14台，还有桌面型数控铣床、多功能激光切割机、砂轮机、台式钻床、金属切割机、显微维氏硬度计、金相试样镶嵌机、双目金相显微镜、超声波焊接机等其它教辅设备，使用面积约为149平方米。</w:t>
      </w:r>
    </w:p>
    <w:p w:rsidR="00D6172B" w:rsidRDefault="00D6172B" w:rsidP="00D6172B">
      <w:pPr>
        <w:jc w:val="left"/>
      </w:pPr>
    </w:p>
    <w:p w:rsidR="00D6172B" w:rsidRDefault="00D6172B" w:rsidP="00D6172B">
      <w:pPr>
        <w:jc w:val="left"/>
      </w:pPr>
    </w:p>
    <w:p w:rsidR="00D6172B" w:rsidRDefault="00D6172B" w:rsidP="00D6172B">
      <w:pPr>
        <w:jc w:val="left"/>
      </w:pPr>
    </w:p>
    <w:p w:rsidR="00635ABE" w:rsidRPr="00D6172B" w:rsidRDefault="00635ABE"/>
    <w:sectPr w:rsidR="00635ABE" w:rsidRPr="00D61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72B"/>
    <w:rsid w:val="00635ABE"/>
    <w:rsid w:val="00D6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A45F06-1BB6-4A4C-BBD6-8E696FB8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72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389</Words>
  <Characters>2219</Characters>
  <Application>Microsoft Office Word</Application>
  <DocSecurity>0</DocSecurity>
  <Lines>18</Lines>
  <Paragraphs>5</Paragraphs>
  <ScaleCrop>false</ScaleCrop>
  <Company>微软中国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2026-10-23T09:08:00Z</dcterms:created>
  <dcterms:modified xsi:type="dcterms:W3CDTF">2026-10-23T09:09:00Z</dcterms:modified>
</cp:coreProperties>
</file>